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651882">
      <w:pPr>
        <w:jc w:val="center"/>
        <w:rPr>
          <w:rFonts w:ascii="Helvetica" w:hAnsi="Helvetica" w:cs="Helvetica"/>
        </w:rPr>
      </w:pPr>
    </w:p>
    <w:p w:rsidR="00651882" w:rsidRDefault="008E0EE1" w:rsidP="00651882">
      <w:pPr>
        <w:jc w:val="center"/>
        <w:rPr>
          <w:rFonts w:ascii="Helvetica" w:hAnsi="Helvetica" w:cs="Helvetica"/>
          <w:b/>
          <w:u w:val="single"/>
        </w:rPr>
      </w:pPr>
      <w:r w:rsidRPr="00651882">
        <w:rPr>
          <w:rFonts w:ascii="Helvetica" w:hAnsi="Helvetica" w:cs="Helvetica"/>
          <w:b/>
          <w:u w:val="single"/>
        </w:rPr>
        <w:t>MANIFESTAZIONE DI INTERESSE</w:t>
      </w:r>
    </w:p>
    <w:p w:rsidR="00692F3D" w:rsidRPr="00651882" w:rsidRDefault="00692F3D" w:rsidP="00651882">
      <w:pPr>
        <w:jc w:val="center"/>
        <w:rPr>
          <w:rFonts w:ascii="Helvetica" w:hAnsi="Helvetica" w:cs="Helvetica"/>
          <w:b/>
          <w:u w:val="single"/>
        </w:rPr>
      </w:pPr>
    </w:p>
    <w:p w:rsidR="008E0EE1" w:rsidRPr="008E0EE1" w:rsidRDefault="008E0EE1" w:rsidP="00692F3D">
      <w:pPr>
        <w:jc w:val="both"/>
        <w:rPr>
          <w:rFonts w:ascii="Helvetica" w:hAnsi="Helvetica" w:cs="Helvetica"/>
        </w:rPr>
      </w:pPr>
      <w:r w:rsidRPr="00651882">
        <w:rPr>
          <w:rFonts w:ascii="Helvetica" w:hAnsi="Helvetica" w:cs="Helvetica"/>
          <w:b/>
        </w:rPr>
        <w:t>A PARTECIPARE ALL</w:t>
      </w:r>
      <w:r w:rsidR="00651882" w:rsidRPr="00651882">
        <w:rPr>
          <w:rFonts w:ascii="Helvetica" w:hAnsi="Helvetica" w:cs="Helvetica"/>
          <w:b/>
        </w:rPr>
        <w:t xml:space="preserve">’INDAGINE DI MERCATO </w:t>
      </w:r>
      <w:r w:rsidR="00692F3D" w:rsidRPr="00692F3D">
        <w:rPr>
          <w:rFonts w:ascii="Helvetica" w:hAnsi="Helvetica" w:cs="Helvetica"/>
          <w:b/>
        </w:rPr>
        <w:t>PER IL SERVIZIO DI ART DIRECTION, PROGETTAZIONE E SVILUPPO DEI SERVIZI DI IMMAGINE COORDINATA IN TUTTE LE SUE DECLINAZIONI</w:t>
      </w:r>
    </w:p>
    <w:p w:rsidR="008E0EE1" w:rsidRPr="008E0EE1" w:rsidRDefault="008E0EE1" w:rsidP="008E0EE1">
      <w:pPr>
        <w:rPr>
          <w:rFonts w:ascii="Helvetica" w:hAnsi="Helvetica" w:cs="Helvetica"/>
        </w:rPr>
      </w:pPr>
      <w:r w:rsidRPr="008E0EE1">
        <w:rPr>
          <w:rFonts w:ascii="Helvetica" w:hAnsi="Helvetica" w:cs="Helvetica"/>
        </w:rPr>
        <w:t>IL SOTTOSCRITTO ……………………….………….………………………………………………………</w:t>
      </w:r>
    </w:p>
    <w:p w:rsidR="008E0EE1" w:rsidRPr="008E0EE1" w:rsidRDefault="008E0EE1" w:rsidP="008E0EE1">
      <w:pPr>
        <w:rPr>
          <w:rFonts w:ascii="Helvetica" w:hAnsi="Helvetica" w:cs="Helvetica"/>
        </w:rPr>
      </w:pPr>
      <w:r w:rsidRPr="008E0EE1">
        <w:rPr>
          <w:rFonts w:ascii="Helvetica" w:hAnsi="Helvetica" w:cs="Helvetica"/>
        </w:rPr>
        <w:t>NATO A ………………………………………………..…..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3C4507" w:rsidRDefault="008E0EE1" w:rsidP="003C4507">
      <w:pPr>
        <w:spacing w:after="0" w:line="240" w:lineRule="auto"/>
        <w:jc w:val="both"/>
        <w:rPr>
          <w:rFonts w:ascii="Helvetica" w:hAnsi="Helvetica" w:cs="Helvetica"/>
          <w:b/>
        </w:rPr>
      </w:pPr>
      <w:r w:rsidRPr="008E0EE1">
        <w:rPr>
          <w:rFonts w:ascii="Helvetica" w:hAnsi="Helvetica" w:cs="Helvetica"/>
          <w:b/>
        </w:rPr>
        <w:t xml:space="preserve">a partecipare </w:t>
      </w:r>
      <w:r w:rsidR="00651882">
        <w:rPr>
          <w:rFonts w:ascii="Helvetica" w:hAnsi="Helvetica" w:cs="Helvetica"/>
          <w:b/>
        </w:rPr>
        <w:t xml:space="preserve">all’indagine di mercato volta all’individuazione di operatori economici che 1000 Miglia inviterà eventualmente alla procedura negoziata di cui all’art. 36 c. 2 </w:t>
      </w:r>
      <w:proofErr w:type="spellStart"/>
      <w:r w:rsidR="00651882">
        <w:rPr>
          <w:rFonts w:ascii="Helvetica" w:hAnsi="Helvetica" w:cs="Helvetica"/>
          <w:b/>
        </w:rPr>
        <w:t>lett</w:t>
      </w:r>
      <w:proofErr w:type="spellEnd"/>
      <w:r w:rsidR="00651882">
        <w:rPr>
          <w:rFonts w:ascii="Helvetica" w:hAnsi="Helvetica" w:cs="Helvetica"/>
          <w:b/>
        </w:rPr>
        <w:t xml:space="preserve">. B) del D. </w:t>
      </w:r>
      <w:proofErr w:type="spellStart"/>
      <w:r w:rsidR="00651882">
        <w:rPr>
          <w:rFonts w:ascii="Helvetica" w:hAnsi="Helvetica" w:cs="Helvetica"/>
          <w:b/>
        </w:rPr>
        <w:t>Lgs</w:t>
      </w:r>
      <w:proofErr w:type="spellEnd"/>
      <w:r w:rsidR="00651882">
        <w:rPr>
          <w:rFonts w:ascii="Helvetica" w:hAnsi="Helvetica" w:cs="Helvetica"/>
          <w:b/>
        </w:rPr>
        <w:t xml:space="preserve">. 50/2016 ad oggetto </w:t>
      </w:r>
      <w:r w:rsidR="00692F3D" w:rsidRPr="00692F3D">
        <w:rPr>
          <w:rFonts w:ascii="Helvetica" w:hAnsi="Helvetica" w:cs="Helvetica"/>
          <w:b/>
        </w:rPr>
        <w:t xml:space="preserve">la consulenza Art </w:t>
      </w:r>
      <w:proofErr w:type="spellStart"/>
      <w:r w:rsidR="00692F3D" w:rsidRPr="00692F3D">
        <w:rPr>
          <w:rFonts w:ascii="Helvetica" w:hAnsi="Helvetica" w:cs="Helvetica"/>
          <w:b/>
        </w:rPr>
        <w:t>Direction</w:t>
      </w:r>
      <w:proofErr w:type="spellEnd"/>
      <w:r w:rsidR="00692F3D" w:rsidRPr="00692F3D">
        <w:rPr>
          <w:rFonts w:ascii="Helvetica" w:hAnsi="Helvetica" w:cs="Helvetica"/>
          <w:b/>
        </w:rPr>
        <w:t>, la progettazione e lo sviluppo dei servizi di immagine coordinata della Società in tutte le sue declinazioni offline e online, compresi la grafica dei materiali di allestimento, dei materiali di gara e di promo comunicazione, dei prodotti editoriali ed il layout del sito web e dell’</w:t>
      </w:r>
      <w:proofErr w:type="spellStart"/>
      <w:r w:rsidR="00692F3D" w:rsidRPr="00692F3D">
        <w:rPr>
          <w:rFonts w:ascii="Helvetica" w:hAnsi="Helvetica" w:cs="Helvetica"/>
          <w:b/>
        </w:rPr>
        <w:t>app</w:t>
      </w:r>
      <w:proofErr w:type="spellEnd"/>
      <w:r w:rsidR="00692F3D" w:rsidRPr="00692F3D">
        <w:rPr>
          <w:rFonts w:ascii="Helvetica" w:hAnsi="Helvetica" w:cs="Helvetica"/>
          <w:b/>
        </w:rPr>
        <w:t>, anche riferiti alle manifestazioni sportive e agli eventi or</w:t>
      </w:r>
      <w:r w:rsidR="00692F3D">
        <w:rPr>
          <w:rFonts w:ascii="Helvetica" w:hAnsi="Helvetica" w:cs="Helvetica"/>
          <w:b/>
        </w:rPr>
        <w:t>ganizzati da 1000 Miglia S.r.l.</w:t>
      </w:r>
    </w:p>
    <w:p w:rsidR="003C4507" w:rsidRDefault="003C4507" w:rsidP="003C4507">
      <w:pPr>
        <w:spacing w:after="0" w:line="240" w:lineRule="auto"/>
        <w:jc w:val="both"/>
        <w:rPr>
          <w:rFonts w:ascii="Helvetica" w:hAnsi="Helvetica" w:cs="Helvetica"/>
        </w:rPr>
      </w:pPr>
    </w:p>
    <w:p w:rsidR="008E0EE1" w:rsidRDefault="008E0EE1" w:rsidP="008E0EE1">
      <w:pPr>
        <w:rPr>
          <w:rFonts w:ascii="Helvetica" w:hAnsi="Helvetica" w:cs="Helvetica"/>
        </w:rPr>
      </w:pPr>
    </w:p>
    <w:p w:rsidR="00692F3D" w:rsidRDefault="00692F3D"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lastRenderedPageBreak/>
        <w:t>A TAL FINE DICHIARA</w:t>
      </w:r>
    </w:p>
    <w:p w:rsidR="008E0EE1" w:rsidRPr="008E0EE1" w:rsidRDefault="008E0EE1" w:rsidP="008E0EE1">
      <w:pPr>
        <w:jc w:val="center"/>
        <w:rPr>
          <w:rFonts w:ascii="Helvetica" w:hAnsi="Helvetica" w:cs="Helvetica"/>
        </w:rPr>
      </w:pPr>
      <w:r w:rsidRPr="008E0EE1">
        <w:rPr>
          <w:rFonts w:ascii="Helvetica" w:hAnsi="Helvetica" w:cs="Helvetica"/>
        </w:rPr>
        <w:t>ai sensi del D.P.R. 28/12/2000 n. 445</w:t>
      </w:r>
    </w:p>
    <w:p w:rsidR="008E0EE1" w:rsidRDefault="008E0EE1" w:rsidP="00AD2688">
      <w:pPr>
        <w:jc w:val="both"/>
        <w:rPr>
          <w:rFonts w:ascii="Helvetica" w:hAnsi="Helvetica" w:cs="Helvetica"/>
        </w:rPr>
      </w:pPr>
      <w:r w:rsidRPr="008E0EE1">
        <w:rPr>
          <w:rFonts w:ascii="Helvetica" w:hAnsi="Helvetica" w:cs="Helvetica"/>
        </w:rPr>
        <w:t>che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w:t>
      </w:r>
      <w:r w:rsidR="00B176B5" w:rsidRPr="00B176B5">
        <w:rPr>
          <w:rFonts w:ascii="Trebuchet MS" w:eastAsia="Arial Unicode MS" w:hAnsi="Trebuchet MS"/>
          <w:b/>
          <w:spacing w:val="20"/>
          <w:sz w:val="24"/>
          <w:szCs w:val="24"/>
          <w:bdr w:val="single" w:sz="4" w:space="0" w:color="auto"/>
          <w:shd w:val="clear" w:color="auto" w:fill="CCCCCC"/>
        </w:rPr>
        <w:t>À</w:t>
      </w:r>
      <w:r w:rsidRPr="00A072B1">
        <w:rPr>
          <w:rFonts w:ascii="Trebuchet MS" w:eastAsia="Arial Unicode MS" w:hAnsi="Trebuchet MS"/>
          <w:b/>
          <w:spacing w:val="20"/>
          <w:sz w:val="24"/>
          <w:szCs w:val="24"/>
          <w:bdr w:val="single" w:sz="4" w:space="0" w:color="auto"/>
          <w:shd w:val="clear" w:color="auto" w:fill="CCCCCC"/>
        </w:rPr>
        <w:t xml:space="preserve">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per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8E0EE1" w:rsidRPr="008E0EE1" w:rsidRDefault="008E0EE1" w:rsidP="00F50B8F">
      <w:pPr>
        <w:tabs>
          <w:tab w:val="left" w:pos="284"/>
        </w:tabs>
        <w:ind w:left="284"/>
        <w:rPr>
          <w:rFonts w:ascii="Helvetica" w:hAnsi="Helvetica" w:cs="Helvetica"/>
        </w:rPr>
      </w:pPr>
      <w:r w:rsidRPr="008E0EE1">
        <w:rPr>
          <w:rFonts w:ascii="Helvetica" w:hAnsi="Helvetica" w:cs="Helvetica"/>
        </w:rPr>
        <w:t>che l’oggetto sociale della stessa comprende, ovvero, è coerente con l’oggetto del servizio in affidamento.</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Numero di iscrizione ______</w:t>
      </w:r>
      <w:r>
        <w:rPr>
          <w:rFonts w:ascii="Helvetica" w:hAnsi="Helvetica" w:cs="Helvetica"/>
        </w:rPr>
        <w:t>__</w:t>
      </w:r>
      <w:r w:rsidR="008E0EE1" w:rsidRPr="008E0EE1">
        <w:rPr>
          <w:rFonts w:ascii="Helvetica" w:hAnsi="Helvetica" w:cs="Helvetica"/>
        </w:rPr>
        <w:t>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Data di iscrizione __________________________________________________________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I legali rappresentanti dell’impresa sono</w:t>
      </w:r>
      <w:r w:rsidR="008E0EE1">
        <w:rPr>
          <w:rStyle w:val="Rimandonotaapidipagina"/>
          <w:rFonts w:ascii="Helvetica" w:hAnsi="Helvetica" w:cs="Helvetica"/>
        </w:rPr>
        <w:footnoteReference w:id="1"/>
      </w:r>
      <w:r w:rsidR="008E0EE1" w:rsidRPr="008E0EE1">
        <w:rPr>
          <w:rFonts w:ascii="Helvetica" w:hAnsi="Helvetica" w:cs="Helvetica"/>
        </w:rPr>
        <w:t xml:space="preserve">   </w:t>
      </w:r>
    </w:p>
    <w:p w:rsidR="00F50B8F" w:rsidRDefault="008E0EE1" w:rsidP="00F50B8F">
      <w:pPr>
        <w:ind w:left="284"/>
        <w:rPr>
          <w:rFonts w:ascii="Helvetica" w:hAnsi="Helvetica" w:cs="Helvetica"/>
          <w:sz w:val="18"/>
        </w:rPr>
      </w:pPr>
      <w:r w:rsidRPr="00F50B8F">
        <w:rPr>
          <w:rFonts w:ascii="Helvetica" w:hAnsi="Helvetica" w:cs="Helvetica"/>
          <w:sz w:val="18"/>
        </w:rPr>
        <w:t xml:space="preserve">NOME  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CD338A" w:rsidP="00F50B8F">
      <w:pPr>
        <w:pStyle w:val="Paragrafoelenco"/>
        <w:numPr>
          <w:ilvl w:val="0"/>
          <w:numId w:val="4"/>
        </w:numPr>
        <w:ind w:left="284" w:hanging="284"/>
        <w:rPr>
          <w:rFonts w:ascii="Helvetica" w:hAnsi="Helvetica" w:cs="Helvetica"/>
        </w:rPr>
      </w:pPr>
      <w:r>
        <w:rPr>
          <w:rFonts w:ascii="Helvetica" w:hAnsi="Helvetica" w:cs="Helvetica"/>
        </w:rPr>
        <w:lastRenderedPageBreak/>
        <w:t xml:space="preserve">[ </w:t>
      </w:r>
      <w:r w:rsidR="00F50B8F">
        <w:rPr>
          <w:rFonts w:ascii="Helvetica" w:hAnsi="Helvetica" w:cs="Helvetica"/>
        </w:rPr>
        <w:t xml:space="preserve"> </w:t>
      </w:r>
      <w:r>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Pr="008E0EE1" w:rsidRDefault="008E0EE1" w:rsidP="00CD338A">
      <w:pPr>
        <w:jc w:val="center"/>
        <w:rPr>
          <w:rFonts w:ascii="Helvetica" w:hAnsi="Helvetica" w:cs="Helvetica"/>
        </w:rPr>
      </w:pPr>
      <w:r w:rsidRPr="008E0EE1">
        <w:rPr>
          <w:rFonts w:ascii="Helvetica" w:hAnsi="Helvetica" w:cs="Helvetica"/>
        </w:rPr>
        <w:t>ovvero</w:t>
      </w:r>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p>
    <w:p w:rsidR="00D7050A" w:rsidRPr="008E0EE1" w:rsidRDefault="00D7050A" w:rsidP="00F50B8F">
      <w:pPr>
        <w:ind w:left="284"/>
        <w:jc w:val="both"/>
        <w:rPr>
          <w:rFonts w:ascii="Helvetica" w:hAnsi="Helvetica" w:cs="Helvetica"/>
        </w:rPr>
      </w:pPr>
    </w:p>
    <w:p w:rsidR="00D8436C"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 xml:space="preserve">PARTE </w:t>
      </w:r>
      <w:r w:rsidR="00E04C34">
        <w:rPr>
          <w:rFonts w:ascii="Trebuchet MS" w:eastAsia="Arial Unicode MS" w:hAnsi="Trebuchet MS"/>
          <w:b/>
          <w:spacing w:val="20"/>
          <w:sz w:val="24"/>
          <w:szCs w:val="24"/>
          <w:bdr w:val="single" w:sz="4" w:space="0" w:color="auto"/>
          <w:shd w:val="clear" w:color="auto" w:fill="CCCCCC"/>
        </w:rPr>
        <w:t>SECONDA</w:t>
      </w:r>
      <w:r w:rsidRPr="00F871AF">
        <w:rPr>
          <w:rFonts w:ascii="Trebuchet MS" w:eastAsia="Arial Unicode MS" w:hAnsi="Trebuchet MS"/>
          <w:b/>
          <w:spacing w:val="20"/>
          <w:sz w:val="24"/>
          <w:szCs w:val="24"/>
          <w:bdr w:val="single" w:sz="4" w:space="0" w:color="auto"/>
          <w:shd w:val="clear" w:color="auto" w:fill="E0E0E0"/>
        </w:rPr>
        <w:t xml:space="preserve"> </w:t>
      </w:r>
    </w:p>
    <w:p w:rsidR="00D8436C" w:rsidRPr="004554AB"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w:t>
      </w:r>
      <w:r w:rsidR="00296A12">
        <w:rPr>
          <w:rFonts w:ascii="Trebuchet MS" w:eastAsia="Arial Unicode MS" w:hAnsi="Trebuchet MS"/>
          <w:b/>
          <w:spacing w:val="20"/>
          <w:sz w:val="24"/>
          <w:szCs w:val="24"/>
          <w:bdr w:val="single" w:sz="4" w:space="0" w:color="auto"/>
          <w:shd w:val="clear" w:color="auto" w:fill="CCCCCC"/>
        </w:rPr>
        <w:t>ECONOMICA E FINANZIARIA</w:t>
      </w:r>
    </w:p>
    <w:p w:rsidR="008E0EE1" w:rsidRDefault="008E0EE1" w:rsidP="00653434">
      <w:pPr>
        <w:jc w:val="both"/>
        <w:rPr>
          <w:rFonts w:ascii="Helvetica" w:hAnsi="Helvetica" w:cs="Helvetica"/>
        </w:rPr>
      </w:pPr>
    </w:p>
    <w:p w:rsidR="005379B9" w:rsidRPr="005379B9" w:rsidRDefault="005379B9" w:rsidP="00692F3D">
      <w:pPr>
        <w:ind w:left="708" w:right="284" w:hanging="424"/>
        <w:rPr>
          <w:rFonts w:ascii="Helvetica" w:hAnsi="Helvetica" w:cs="Helvetica"/>
        </w:rPr>
      </w:pPr>
      <w:r w:rsidRPr="005379B9">
        <w:rPr>
          <w:rFonts w:ascii="Helvetica" w:hAnsi="Helvetica" w:cs="Helvetica"/>
        </w:rPr>
        <w:t xml:space="preserve">[   ]  </w:t>
      </w:r>
      <w:r>
        <w:rPr>
          <w:rFonts w:ascii="Helvetica" w:hAnsi="Helvetica" w:cs="Helvetica"/>
        </w:rPr>
        <w:t>di possedere un fatturato annuo</w:t>
      </w:r>
      <w:r w:rsidR="00692F3D" w:rsidRPr="00692F3D">
        <w:t xml:space="preserve"> </w:t>
      </w:r>
      <w:r w:rsidR="00692F3D" w:rsidRPr="00692F3D">
        <w:rPr>
          <w:rFonts w:ascii="Helvetica" w:hAnsi="Helvetica" w:cs="Helvetica"/>
        </w:rPr>
        <w:t>negli ultimi 2 esercizi (2015-2016) pari a € 180.000,00 (centottantamila/00)</w:t>
      </w:r>
      <w:r w:rsidRPr="005379B9">
        <w:rPr>
          <w:rFonts w:ascii="Helvetica" w:hAnsi="Helvetica" w:cs="Helvetica"/>
        </w:rPr>
        <w:t xml:space="preserve">, ovvero </w:t>
      </w:r>
      <w:r w:rsidR="00D7050A">
        <w:rPr>
          <w:rFonts w:ascii="Helvetica" w:hAnsi="Helvetica" w:cs="Helvetica"/>
        </w:rPr>
        <w:t>pari a</w:t>
      </w:r>
      <w:r w:rsidRPr="005379B9">
        <w:rPr>
          <w:rFonts w:ascii="Helvetica" w:hAnsi="Helvetica" w:cs="Helvetica"/>
        </w:rPr>
        <w:t>:</w:t>
      </w:r>
    </w:p>
    <w:tbl>
      <w:tblPr>
        <w:tblStyle w:val="Grigliatabella"/>
        <w:tblW w:w="0" w:type="auto"/>
        <w:tblInd w:w="846" w:type="dxa"/>
        <w:tblLook w:val="04A0" w:firstRow="1" w:lastRow="0" w:firstColumn="1" w:lastColumn="0" w:noHBand="0" w:noVBand="1"/>
      </w:tblPr>
      <w:tblGrid>
        <w:gridCol w:w="2127"/>
        <w:gridCol w:w="6052"/>
      </w:tblGrid>
      <w:tr w:rsidR="005379B9" w:rsidTr="00651882">
        <w:tc>
          <w:tcPr>
            <w:tcW w:w="2127" w:type="dxa"/>
          </w:tcPr>
          <w:p w:rsidR="005379B9" w:rsidRDefault="005379B9" w:rsidP="005379B9">
            <w:pPr>
              <w:rPr>
                <w:rFonts w:ascii="Helvetica" w:hAnsi="Helvetica" w:cs="Helvetica"/>
              </w:rPr>
            </w:pPr>
            <w:r>
              <w:rPr>
                <w:rFonts w:ascii="Helvetica" w:hAnsi="Helvetica" w:cs="Helvetica"/>
              </w:rPr>
              <w:t xml:space="preserve">Anno </w:t>
            </w:r>
          </w:p>
        </w:tc>
        <w:tc>
          <w:tcPr>
            <w:tcW w:w="6052" w:type="dxa"/>
          </w:tcPr>
          <w:p w:rsidR="005379B9" w:rsidRDefault="005379B9" w:rsidP="005379B9">
            <w:pPr>
              <w:rPr>
                <w:rFonts w:ascii="Helvetica" w:hAnsi="Helvetica" w:cs="Helvetica"/>
              </w:rPr>
            </w:pPr>
            <w:r>
              <w:rPr>
                <w:rFonts w:ascii="Helvetica" w:hAnsi="Helvetica" w:cs="Helvetica"/>
              </w:rPr>
              <w:t>Fatturato</w:t>
            </w:r>
          </w:p>
        </w:tc>
      </w:tr>
      <w:tr w:rsidR="00651882" w:rsidTr="00651882">
        <w:tc>
          <w:tcPr>
            <w:tcW w:w="2127" w:type="dxa"/>
          </w:tcPr>
          <w:p w:rsidR="00651882" w:rsidRDefault="00651882" w:rsidP="00651882">
            <w:pPr>
              <w:rPr>
                <w:rFonts w:ascii="Helvetica" w:hAnsi="Helvetica" w:cs="Helvetica"/>
              </w:rPr>
            </w:pPr>
            <w:r>
              <w:rPr>
                <w:rFonts w:ascii="Helvetica" w:hAnsi="Helvetica" w:cs="Helvetica"/>
              </w:rPr>
              <w:t>2015</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651882">
            <w:pPr>
              <w:rPr>
                <w:rFonts w:ascii="Helvetica" w:hAnsi="Helvetica" w:cs="Helvetica"/>
              </w:rPr>
            </w:pPr>
          </w:p>
        </w:tc>
      </w:tr>
      <w:tr w:rsidR="00651882" w:rsidTr="00651882">
        <w:tc>
          <w:tcPr>
            <w:tcW w:w="2127" w:type="dxa"/>
          </w:tcPr>
          <w:p w:rsidR="00651882" w:rsidRDefault="00651882" w:rsidP="00651882">
            <w:pPr>
              <w:rPr>
                <w:rFonts w:ascii="Helvetica" w:hAnsi="Helvetica" w:cs="Helvetica"/>
              </w:rPr>
            </w:pPr>
            <w:r>
              <w:rPr>
                <w:rFonts w:ascii="Helvetica" w:hAnsi="Helvetica" w:cs="Helvetica"/>
              </w:rPr>
              <w:t>2016</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651882">
            <w:pPr>
              <w:rPr>
                <w:rFonts w:ascii="Helvetica" w:hAnsi="Helvetica" w:cs="Helvetica"/>
              </w:rPr>
            </w:pPr>
          </w:p>
        </w:tc>
      </w:tr>
    </w:tbl>
    <w:p w:rsidR="005379B9" w:rsidRDefault="005379B9" w:rsidP="005379B9">
      <w:pPr>
        <w:ind w:left="708" w:hanging="424"/>
        <w:rPr>
          <w:rFonts w:ascii="Helvetica" w:hAnsi="Helvetica" w:cs="Helvetica"/>
        </w:rPr>
      </w:pPr>
    </w:p>
    <w:p w:rsidR="005379B9" w:rsidRPr="005379B9" w:rsidRDefault="005379B9" w:rsidP="00692F3D">
      <w:pPr>
        <w:ind w:left="708" w:right="425" w:hanging="424"/>
        <w:jc w:val="both"/>
        <w:rPr>
          <w:rFonts w:ascii="Helvetica" w:hAnsi="Helvetica" w:cs="Helvetica"/>
        </w:rPr>
      </w:pPr>
      <w:r w:rsidRPr="005379B9">
        <w:rPr>
          <w:rFonts w:ascii="Helvetica" w:hAnsi="Helvetica" w:cs="Helvetica"/>
        </w:rPr>
        <w:t xml:space="preserve">[  ]  </w:t>
      </w:r>
      <w:r w:rsidR="00692F3D">
        <w:rPr>
          <w:rFonts w:ascii="Helvetica" w:hAnsi="Helvetica" w:cs="Helvetica"/>
        </w:rPr>
        <w:t>di possedere un f</w:t>
      </w:r>
      <w:r w:rsidR="00692F3D" w:rsidRPr="00692F3D">
        <w:rPr>
          <w:rFonts w:ascii="Helvetica" w:hAnsi="Helvetica" w:cs="Helvetica"/>
        </w:rPr>
        <w:t xml:space="preserve">atturato minimo annuo specifico negli ultimi 2 esercizi (2015-2016) nei settori </w:t>
      </w:r>
      <w:proofErr w:type="spellStart"/>
      <w:r w:rsidR="00692F3D" w:rsidRPr="00692F3D">
        <w:rPr>
          <w:rFonts w:ascii="Helvetica" w:hAnsi="Helvetica" w:cs="Helvetica"/>
        </w:rPr>
        <w:t>automotive</w:t>
      </w:r>
      <w:proofErr w:type="spellEnd"/>
      <w:r w:rsidR="00692F3D" w:rsidRPr="00692F3D">
        <w:rPr>
          <w:rFonts w:ascii="Helvetica" w:hAnsi="Helvetica" w:cs="Helvetica"/>
        </w:rPr>
        <w:t xml:space="preserve">, arte, design, </w:t>
      </w:r>
      <w:proofErr w:type="spellStart"/>
      <w:r w:rsidR="00692F3D" w:rsidRPr="00692F3D">
        <w:rPr>
          <w:rFonts w:ascii="Helvetica" w:hAnsi="Helvetica" w:cs="Helvetica"/>
        </w:rPr>
        <w:t>lifestyle</w:t>
      </w:r>
      <w:proofErr w:type="spellEnd"/>
      <w:r w:rsidR="00692F3D" w:rsidRPr="00692F3D">
        <w:rPr>
          <w:rFonts w:ascii="Helvetica" w:hAnsi="Helvetica" w:cs="Helvetica"/>
        </w:rPr>
        <w:t xml:space="preserve"> e hard </w:t>
      </w:r>
      <w:proofErr w:type="spellStart"/>
      <w:r w:rsidR="00692F3D" w:rsidRPr="00692F3D">
        <w:rPr>
          <w:rFonts w:ascii="Helvetica" w:hAnsi="Helvetica" w:cs="Helvetica"/>
        </w:rPr>
        <w:t>luxury</w:t>
      </w:r>
      <w:proofErr w:type="spellEnd"/>
      <w:r w:rsidR="00692F3D" w:rsidRPr="00692F3D">
        <w:rPr>
          <w:rFonts w:ascii="Helvetica" w:hAnsi="Helvetica" w:cs="Helvetica"/>
        </w:rPr>
        <w:t xml:space="preserve"> pari almeno ad € 120.000,00 (centoventimila/00) per anno</w:t>
      </w:r>
      <w:r>
        <w:rPr>
          <w:rFonts w:ascii="Helvetica" w:hAnsi="Helvetica" w:cs="Helvetica"/>
        </w:rPr>
        <w:t>;</w:t>
      </w:r>
    </w:p>
    <w:tbl>
      <w:tblPr>
        <w:tblStyle w:val="Grigliatabella"/>
        <w:tblW w:w="0" w:type="auto"/>
        <w:tblInd w:w="846" w:type="dxa"/>
        <w:tblLook w:val="04A0" w:firstRow="1" w:lastRow="0" w:firstColumn="1" w:lastColumn="0" w:noHBand="0" w:noVBand="1"/>
      </w:tblPr>
      <w:tblGrid>
        <w:gridCol w:w="2127"/>
        <w:gridCol w:w="6052"/>
      </w:tblGrid>
      <w:tr w:rsidR="000C04C7" w:rsidTr="009C59E9">
        <w:tc>
          <w:tcPr>
            <w:tcW w:w="2127" w:type="dxa"/>
          </w:tcPr>
          <w:p w:rsidR="000C04C7" w:rsidRDefault="000C04C7" w:rsidP="009C59E9">
            <w:pPr>
              <w:rPr>
                <w:rFonts w:ascii="Helvetica" w:hAnsi="Helvetica" w:cs="Helvetica"/>
              </w:rPr>
            </w:pPr>
            <w:r>
              <w:rPr>
                <w:rFonts w:ascii="Helvetica" w:hAnsi="Helvetica" w:cs="Helvetica"/>
              </w:rPr>
              <w:t xml:space="preserve">Anno </w:t>
            </w:r>
          </w:p>
        </w:tc>
        <w:tc>
          <w:tcPr>
            <w:tcW w:w="6052" w:type="dxa"/>
          </w:tcPr>
          <w:p w:rsidR="000C04C7" w:rsidRDefault="000C04C7" w:rsidP="009C59E9">
            <w:pPr>
              <w:rPr>
                <w:rFonts w:ascii="Helvetica" w:hAnsi="Helvetica" w:cs="Helvetica"/>
              </w:rPr>
            </w:pPr>
            <w:r>
              <w:rPr>
                <w:rFonts w:ascii="Helvetica" w:hAnsi="Helvetica" w:cs="Helvetica"/>
              </w:rPr>
              <w:t>Fatturato specifico</w:t>
            </w:r>
          </w:p>
        </w:tc>
      </w:tr>
      <w:tr w:rsidR="000C04C7" w:rsidTr="009C59E9">
        <w:tc>
          <w:tcPr>
            <w:tcW w:w="2127" w:type="dxa"/>
          </w:tcPr>
          <w:p w:rsidR="000C04C7" w:rsidRDefault="000C04C7" w:rsidP="009C59E9">
            <w:pPr>
              <w:rPr>
                <w:rFonts w:ascii="Helvetica" w:hAnsi="Helvetica" w:cs="Helvetica"/>
              </w:rPr>
            </w:pPr>
            <w:r>
              <w:rPr>
                <w:rFonts w:ascii="Helvetica" w:hAnsi="Helvetica" w:cs="Helvetica"/>
              </w:rPr>
              <w:t>2015</w:t>
            </w:r>
          </w:p>
        </w:tc>
        <w:tc>
          <w:tcPr>
            <w:tcW w:w="6052" w:type="dxa"/>
          </w:tcPr>
          <w:p w:rsidR="000C04C7" w:rsidRDefault="000C04C7" w:rsidP="009C59E9">
            <w:pPr>
              <w:rPr>
                <w:rFonts w:ascii="Helvetica" w:hAnsi="Helvetica" w:cs="Helvetica"/>
              </w:rPr>
            </w:pPr>
            <w:r>
              <w:rPr>
                <w:rFonts w:ascii="Helvetica" w:hAnsi="Helvetica" w:cs="Helvetica"/>
              </w:rPr>
              <w:t>€ ………………………………..</w:t>
            </w:r>
          </w:p>
          <w:p w:rsidR="000C04C7" w:rsidRDefault="000C04C7" w:rsidP="009C59E9">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0C04C7" w:rsidRDefault="000C04C7" w:rsidP="009C59E9">
            <w:pPr>
              <w:rPr>
                <w:rFonts w:ascii="Helvetica" w:hAnsi="Helvetica" w:cs="Helvetica"/>
              </w:rPr>
            </w:pPr>
          </w:p>
        </w:tc>
      </w:tr>
      <w:tr w:rsidR="000C04C7" w:rsidTr="009C59E9">
        <w:tc>
          <w:tcPr>
            <w:tcW w:w="2127" w:type="dxa"/>
          </w:tcPr>
          <w:p w:rsidR="000C04C7" w:rsidRDefault="000C04C7" w:rsidP="009C59E9">
            <w:pPr>
              <w:rPr>
                <w:rFonts w:ascii="Helvetica" w:hAnsi="Helvetica" w:cs="Helvetica"/>
              </w:rPr>
            </w:pPr>
            <w:r>
              <w:rPr>
                <w:rFonts w:ascii="Helvetica" w:hAnsi="Helvetica" w:cs="Helvetica"/>
              </w:rPr>
              <w:t>2016</w:t>
            </w:r>
          </w:p>
        </w:tc>
        <w:tc>
          <w:tcPr>
            <w:tcW w:w="6052" w:type="dxa"/>
          </w:tcPr>
          <w:p w:rsidR="000C04C7" w:rsidRDefault="000C04C7" w:rsidP="009C59E9">
            <w:pPr>
              <w:rPr>
                <w:rFonts w:ascii="Helvetica" w:hAnsi="Helvetica" w:cs="Helvetica"/>
              </w:rPr>
            </w:pPr>
            <w:r>
              <w:rPr>
                <w:rFonts w:ascii="Helvetica" w:hAnsi="Helvetica" w:cs="Helvetica"/>
              </w:rPr>
              <w:t>€ ………………………………..</w:t>
            </w:r>
          </w:p>
          <w:p w:rsidR="000C04C7" w:rsidRDefault="000C04C7" w:rsidP="009C59E9">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0C04C7" w:rsidRDefault="000C04C7" w:rsidP="009C59E9">
            <w:pPr>
              <w:rPr>
                <w:rFonts w:ascii="Helvetica" w:hAnsi="Helvetica" w:cs="Helvetica"/>
              </w:rPr>
            </w:pPr>
          </w:p>
        </w:tc>
      </w:tr>
    </w:tbl>
    <w:p w:rsidR="005379B9" w:rsidRDefault="005379B9" w:rsidP="005379B9">
      <w:pPr>
        <w:ind w:left="708" w:hanging="424"/>
        <w:rPr>
          <w:rFonts w:ascii="Helvetica" w:hAnsi="Helvetica" w:cs="Helvetica"/>
        </w:rPr>
      </w:pPr>
    </w:p>
    <w:p w:rsidR="005379B9"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 xml:space="preserve">PARTE </w:t>
      </w:r>
      <w:r>
        <w:rPr>
          <w:rFonts w:ascii="Trebuchet MS" w:eastAsia="Arial Unicode MS" w:hAnsi="Trebuchet MS"/>
          <w:b/>
          <w:spacing w:val="20"/>
          <w:sz w:val="24"/>
          <w:szCs w:val="24"/>
          <w:bdr w:val="single" w:sz="4" w:space="0" w:color="auto"/>
          <w:shd w:val="clear" w:color="auto" w:fill="CCCCCC"/>
        </w:rPr>
        <w:t>TERZA</w:t>
      </w:r>
      <w:r w:rsidRPr="00F871AF">
        <w:rPr>
          <w:rFonts w:ascii="Trebuchet MS" w:eastAsia="Arial Unicode MS" w:hAnsi="Trebuchet MS"/>
          <w:b/>
          <w:spacing w:val="20"/>
          <w:sz w:val="24"/>
          <w:szCs w:val="24"/>
          <w:bdr w:val="single" w:sz="4" w:space="0" w:color="auto"/>
          <w:shd w:val="clear" w:color="auto" w:fill="E0E0E0"/>
        </w:rPr>
        <w:t xml:space="preserve"> </w:t>
      </w:r>
    </w:p>
    <w:p w:rsidR="005379B9" w:rsidRPr="004554AB"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TECNICA E PROFESSIONALE</w:t>
      </w:r>
    </w:p>
    <w:p w:rsidR="00651882" w:rsidRDefault="00651882" w:rsidP="005379B9">
      <w:pPr>
        <w:ind w:left="851" w:hanging="567"/>
        <w:jc w:val="both"/>
        <w:rPr>
          <w:rFonts w:ascii="Helvetica" w:hAnsi="Helvetica" w:cs="Helvetica"/>
        </w:rPr>
      </w:pPr>
    </w:p>
    <w:p w:rsidR="00A6119D" w:rsidRPr="005379B9" w:rsidRDefault="005379B9" w:rsidP="005379B9">
      <w:pPr>
        <w:ind w:left="851" w:hanging="567"/>
        <w:jc w:val="both"/>
        <w:rPr>
          <w:rFonts w:ascii="Helvetica" w:hAnsi="Helvetica" w:cs="Helvetica"/>
        </w:rPr>
      </w:pPr>
      <w:r w:rsidRPr="005379B9">
        <w:rPr>
          <w:rFonts w:ascii="Helvetica" w:hAnsi="Helvetica" w:cs="Helvetica"/>
        </w:rPr>
        <w:t xml:space="preserve">[  ] </w:t>
      </w:r>
      <w:r w:rsidR="00D7050A">
        <w:rPr>
          <w:rFonts w:ascii="Helvetica" w:hAnsi="Helvetica" w:cs="Helvetica"/>
        </w:rPr>
        <w:tab/>
      </w:r>
      <w:r>
        <w:rPr>
          <w:rFonts w:ascii="Helvetica" w:hAnsi="Helvetica" w:cs="Helvetica"/>
        </w:rPr>
        <w:t xml:space="preserve">che </w:t>
      </w:r>
      <w:r w:rsidRPr="005379B9">
        <w:rPr>
          <w:rFonts w:ascii="Helvetica" w:hAnsi="Helvetica" w:cs="Helvetica"/>
        </w:rPr>
        <w:t xml:space="preserve">la società abbia eseguito, </w:t>
      </w:r>
      <w:r w:rsidR="00651882" w:rsidRPr="00651882">
        <w:rPr>
          <w:rFonts w:ascii="Helvetica" w:hAnsi="Helvetica" w:cs="Helvetica"/>
        </w:rPr>
        <w:t xml:space="preserve">nell’ultimo triennio antecedente il termine di presentazione della manifestazione di interesse (2015-2016-2017), almeno n.3 contratti aventi ad oggetto le </w:t>
      </w:r>
      <w:r w:rsidR="00651882" w:rsidRPr="00651882">
        <w:rPr>
          <w:rFonts w:ascii="Helvetica" w:hAnsi="Helvetica" w:cs="Helvetica"/>
        </w:rPr>
        <w:lastRenderedPageBreak/>
        <w:t>atti</w:t>
      </w:r>
      <w:r w:rsidR="00651882">
        <w:rPr>
          <w:rFonts w:ascii="Helvetica" w:hAnsi="Helvetica" w:cs="Helvetica"/>
        </w:rPr>
        <w:t>vità descritte al punto 2 dell’</w:t>
      </w:r>
      <w:r w:rsidR="00651882" w:rsidRPr="00651882">
        <w:rPr>
          <w:rFonts w:ascii="Helvetica" w:hAnsi="Helvetica" w:cs="Helvetica"/>
        </w:rPr>
        <w:t xml:space="preserve">indagine di mercato, riferiti a brand che operano in uno dei seguenti settori: </w:t>
      </w:r>
      <w:proofErr w:type="spellStart"/>
      <w:r w:rsidR="00651882" w:rsidRPr="00651882">
        <w:rPr>
          <w:rFonts w:ascii="Helvetica" w:hAnsi="Helvetica" w:cs="Helvetica"/>
        </w:rPr>
        <w:t>automotive</w:t>
      </w:r>
      <w:proofErr w:type="spellEnd"/>
      <w:r w:rsidR="00651882" w:rsidRPr="00651882">
        <w:rPr>
          <w:rFonts w:ascii="Helvetica" w:hAnsi="Helvetica" w:cs="Helvetica"/>
        </w:rPr>
        <w:t xml:space="preserve">, arte, </w:t>
      </w:r>
      <w:r w:rsidR="00651882">
        <w:rPr>
          <w:rFonts w:ascii="Helvetica" w:hAnsi="Helvetica" w:cs="Helvetica"/>
        </w:rPr>
        <w:t xml:space="preserve">design, </w:t>
      </w:r>
      <w:proofErr w:type="spellStart"/>
      <w:r w:rsidR="00651882">
        <w:rPr>
          <w:rFonts w:ascii="Helvetica" w:hAnsi="Helvetica" w:cs="Helvetica"/>
        </w:rPr>
        <w:t>lifestyle</w:t>
      </w:r>
      <w:proofErr w:type="spellEnd"/>
      <w:r w:rsidR="00651882">
        <w:rPr>
          <w:rFonts w:ascii="Helvetica" w:hAnsi="Helvetica" w:cs="Helvetica"/>
        </w:rPr>
        <w:t xml:space="preserve"> e hard </w:t>
      </w:r>
      <w:proofErr w:type="spellStart"/>
      <w:r w:rsidR="00651882">
        <w:rPr>
          <w:rFonts w:ascii="Helvetica" w:hAnsi="Helvetica" w:cs="Helvetica"/>
        </w:rPr>
        <w:t>luxury</w:t>
      </w:r>
      <w:proofErr w:type="spellEnd"/>
      <w:r w:rsidR="00651882">
        <w:rPr>
          <w:rFonts w:ascii="Helvetica" w:hAnsi="Helvetica" w:cs="Helvetica"/>
        </w:rPr>
        <w:t>:</w:t>
      </w:r>
    </w:p>
    <w:tbl>
      <w:tblPr>
        <w:tblStyle w:val="Grigliatabella"/>
        <w:tblW w:w="10002" w:type="dxa"/>
        <w:tblInd w:w="137" w:type="dxa"/>
        <w:tblLook w:val="04A0" w:firstRow="1" w:lastRow="0" w:firstColumn="1" w:lastColumn="0" w:noHBand="0" w:noVBand="1"/>
      </w:tblPr>
      <w:tblGrid>
        <w:gridCol w:w="2098"/>
        <w:gridCol w:w="1559"/>
        <w:gridCol w:w="1984"/>
        <w:gridCol w:w="2694"/>
        <w:gridCol w:w="1667"/>
      </w:tblGrid>
      <w:tr w:rsidR="00692F3D" w:rsidRPr="001F1385" w:rsidTr="00692F3D">
        <w:trPr>
          <w:trHeight w:val="228"/>
        </w:trPr>
        <w:tc>
          <w:tcPr>
            <w:tcW w:w="2098" w:type="dxa"/>
          </w:tcPr>
          <w:p w:rsidR="00692F3D" w:rsidRDefault="00692F3D" w:rsidP="00A6119D">
            <w:pPr>
              <w:pStyle w:val="Paragrafoelenco"/>
              <w:ind w:left="0"/>
              <w:jc w:val="both"/>
              <w:rPr>
                <w:rFonts w:ascii="Helvetica" w:hAnsi="Helvetica" w:cs="Helvetica"/>
              </w:rPr>
            </w:pPr>
            <w:r>
              <w:rPr>
                <w:rFonts w:ascii="Helvetica" w:hAnsi="Helvetica" w:cs="Helvetica"/>
                <w:sz w:val="18"/>
              </w:rPr>
              <w:t>RAGIONE SOCIALE</w:t>
            </w:r>
            <w:r w:rsidRPr="00F50B8F">
              <w:rPr>
                <w:rFonts w:ascii="Helvetica" w:hAnsi="Helvetica" w:cs="Helvetica"/>
                <w:sz w:val="18"/>
              </w:rPr>
              <w:t xml:space="preserve">          </w:t>
            </w:r>
          </w:p>
        </w:tc>
        <w:tc>
          <w:tcPr>
            <w:tcW w:w="1559" w:type="dxa"/>
          </w:tcPr>
          <w:p w:rsidR="00692F3D" w:rsidRDefault="00692F3D" w:rsidP="00A6119D">
            <w:pPr>
              <w:pStyle w:val="Paragrafoelenco"/>
              <w:ind w:left="0"/>
              <w:jc w:val="both"/>
              <w:rPr>
                <w:rFonts w:ascii="Helvetica" w:hAnsi="Helvetica" w:cs="Helvetica"/>
              </w:rPr>
            </w:pPr>
            <w:r>
              <w:rPr>
                <w:rFonts w:ascii="Helvetica" w:hAnsi="Helvetica" w:cs="Helvetica"/>
                <w:sz w:val="18"/>
              </w:rPr>
              <w:t>IMPORTO</w:t>
            </w:r>
          </w:p>
        </w:tc>
        <w:tc>
          <w:tcPr>
            <w:tcW w:w="1984" w:type="dxa"/>
          </w:tcPr>
          <w:p w:rsidR="00692F3D" w:rsidRPr="001F1385" w:rsidRDefault="00692F3D" w:rsidP="00A6119D">
            <w:pPr>
              <w:pStyle w:val="Paragrafoelenco"/>
              <w:ind w:left="0"/>
              <w:jc w:val="both"/>
              <w:rPr>
                <w:rFonts w:ascii="Helvetica" w:hAnsi="Helvetica" w:cs="Helvetica"/>
                <w:sz w:val="18"/>
              </w:rPr>
            </w:pPr>
            <w:r w:rsidRPr="001F1385">
              <w:rPr>
                <w:rFonts w:ascii="Helvetica" w:hAnsi="Helvetica" w:cs="Helvetica"/>
                <w:sz w:val="18"/>
              </w:rPr>
              <w:t>ATTIVITA’/EVENTO</w:t>
            </w:r>
          </w:p>
        </w:tc>
        <w:tc>
          <w:tcPr>
            <w:tcW w:w="2694" w:type="dxa"/>
          </w:tcPr>
          <w:p w:rsidR="00692F3D" w:rsidRPr="001F1385" w:rsidRDefault="00692F3D" w:rsidP="00A6119D">
            <w:pPr>
              <w:pStyle w:val="Paragrafoelenco"/>
              <w:ind w:left="0"/>
              <w:jc w:val="both"/>
              <w:rPr>
                <w:rFonts w:ascii="Helvetica" w:hAnsi="Helvetica" w:cs="Helvetica"/>
                <w:sz w:val="18"/>
              </w:rPr>
            </w:pPr>
            <w:r>
              <w:rPr>
                <w:rFonts w:ascii="Helvetica" w:hAnsi="Helvetica" w:cs="Helvetica"/>
                <w:sz w:val="18"/>
              </w:rPr>
              <w:t>SETTORE</w:t>
            </w:r>
          </w:p>
        </w:tc>
        <w:tc>
          <w:tcPr>
            <w:tcW w:w="1667" w:type="dxa"/>
          </w:tcPr>
          <w:p w:rsidR="00692F3D" w:rsidRPr="001F1385" w:rsidRDefault="00692F3D" w:rsidP="00463B26">
            <w:pPr>
              <w:pStyle w:val="Paragrafoelenco"/>
              <w:ind w:left="0"/>
              <w:rPr>
                <w:rFonts w:ascii="Helvetica" w:hAnsi="Helvetica" w:cs="Helvetica"/>
                <w:sz w:val="18"/>
              </w:rPr>
            </w:pPr>
            <w:r>
              <w:rPr>
                <w:rFonts w:ascii="Helvetica" w:hAnsi="Helvetica" w:cs="Helvetica"/>
                <w:sz w:val="18"/>
              </w:rPr>
              <w:t>ANNO</w:t>
            </w:r>
          </w:p>
        </w:tc>
      </w:tr>
      <w:tr w:rsidR="00692F3D" w:rsidTr="00692F3D">
        <w:trPr>
          <w:trHeight w:val="261"/>
        </w:trPr>
        <w:tc>
          <w:tcPr>
            <w:tcW w:w="2098" w:type="dxa"/>
          </w:tcPr>
          <w:p w:rsidR="00692F3D" w:rsidRDefault="00692F3D" w:rsidP="00A6119D">
            <w:pPr>
              <w:pStyle w:val="Paragrafoelenco"/>
              <w:ind w:left="0"/>
              <w:jc w:val="both"/>
              <w:rPr>
                <w:rFonts w:ascii="Helvetica" w:hAnsi="Helvetica" w:cs="Helvetica"/>
              </w:rPr>
            </w:pPr>
          </w:p>
          <w:p w:rsidR="00692F3D" w:rsidRDefault="00692F3D" w:rsidP="00A6119D">
            <w:pPr>
              <w:pStyle w:val="Paragrafoelenco"/>
              <w:ind w:left="0"/>
              <w:jc w:val="both"/>
              <w:rPr>
                <w:rFonts w:ascii="Helvetica" w:hAnsi="Helvetica" w:cs="Helvetica"/>
              </w:rPr>
            </w:pPr>
          </w:p>
        </w:tc>
        <w:tc>
          <w:tcPr>
            <w:tcW w:w="1559" w:type="dxa"/>
          </w:tcPr>
          <w:p w:rsidR="00692F3D" w:rsidRDefault="00692F3D" w:rsidP="00A6119D">
            <w:pPr>
              <w:pStyle w:val="Paragrafoelenco"/>
              <w:ind w:left="0"/>
              <w:jc w:val="both"/>
              <w:rPr>
                <w:rFonts w:ascii="Helvetica" w:hAnsi="Helvetica" w:cs="Helvetica"/>
              </w:rPr>
            </w:pPr>
          </w:p>
        </w:tc>
        <w:tc>
          <w:tcPr>
            <w:tcW w:w="1984" w:type="dxa"/>
          </w:tcPr>
          <w:p w:rsidR="00692F3D" w:rsidRDefault="00692F3D" w:rsidP="00A6119D">
            <w:pPr>
              <w:pStyle w:val="Paragrafoelenco"/>
              <w:ind w:left="0"/>
              <w:jc w:val="both"/>
              <w:rPr>
                <w:rFonts w:ascii="Helvetica" w:hAnsi="Helvetica" w:cs="Helvetica"/>
              </w:rPr>
            </w:pPr>
          </w:p>
        </w:tc>
        <w:tc>
          <w:tcPr>
            <w:tcW w:w="2694" w:type="dxa"/>
          </w:tcPr>
          <w:p w:rsidR="00692F3D" w:rsidRDefault="00692F3D" w:rsidP="00A6119D">
            <w:pPr>
              <w:pStyle w:val="Paragrafoelenco"/>
              <w:ind w:left="0"/>
              <w:jc w:val="both"/>
              <w:rPr>
                <w:rFonts w:ascii="Helvetica" w:hAnsi="Helvetica" w:cs="Helvetica"/>
              </w:rPr>
            </w:pPr>
          </w:p>
        </w:tc>
        <w:tc>
          <w:tcPr>
            <w:tcW w:w="1667" w:type="dxa"/>
          </w:tcPr>
          <w:p w:rsidR="00692F3D" w:rsidRDefault="00692F3D" w:rsidP="00463B26">
            <w:pPr>
              <w:pStyle w:val="Paragrafoelenco"/>
              <w:ind w:left="0"/>
              <w:jc w:val="center"/>
              <w:rPr>
                <w:rFonts w:ascii="Helvetica" w:hAnsi="Helvetica" w:cs="Helvetica"/>
              </w:rPr>
            </w:pPr>
          </w:p>
        </w:tc>
      </w:tr>
      <w:tr w:rsidR="00692F3D" w:rsidTr="00692F3D">
        <w:trPr>
          <w:trHeight w:val="277"/>
        </w:trPr>
        <w:tc>
          <w:tcPr>
            <w:tcW w:w="2098" w:type="dxa"/>
          </w:tcPr>
          <w:p w:rsidR="00692F3D" w:rsidRDefault="00692F3D" w:rsidP="00A6119D">
            <w:pPr>
              <w:pStyle w:val="Paragrafoelenco"/>
              <w:ind w:left="0"/>
              <w:jc w:val="both"/>
              <w:rPr>
                <w:rFonts w:ascii="Helvetica" w:hAnsi="Helvetica" w:cs="Helvetica"/>
              </w:rPr>
            </w:pPr>
          </w:p>
          <w:p w:rsidR="00692F3D" w:rsidRDefault="00692F3D" w:rsidP="00A6119D">
            <w:pPr>
              <w:pStyle w:val="Paragrafoelenco"/>
              <w:ind w:left="0"/>
              <w:jc w:val="both"/>
              <w:rPr>
                <w:rFonts w:ascii="Helvetica" w:hAnsi="Helvetica" w:cs="Helvetica"/>
              </w:rPr>
            </w:pPr>
          </w:p>
        </w:tc>
        <w:tc>
          <w:tcPr>
            <w:tcW w:w="1559" w:type="dxa"/>
          </w:tcPr>
          <w:p w:rsidR="00692F3D" w:rsidRDefault="00692F3D" w:rsidP="00A6119D">
            <w:pPr>
              <w:pStyle w:val="Paragrafoelenco"/>
              <w:ind w:left="0"/>
              <w:jc w:val="both"/>
              <w:rPr>
                <w:rFonts w:ascii="Helvetica" w:hAnsi="Helvetica" w:cs="Helvetica"/>
              </w:rPr>
            </w:pPr>
          </w:p>
        </w:tc>
        <w:tc>
          <w:tcPr>
            <w:tcW w:w="1984" w:type="dxa"/>
          </w:tcPr>
          <w:p w:rsidR="00692F3D" w:rsidRDefault="00692F3D" w:rsidP="00A6119D">
            <w:pPr>
              <w:pStyle w:val="Paragrafoelenco"/>
              <w:ind w:left="0"/>
              <w:jc w:val="both"/>
              <w:rPr>
                <w:rFonts w:ascii="Helvetica" w:hAnsi="Helvetica" w:cs="Helvetica"/>
              </w:rPr>
            </w:pPr>
          </w:p>
        </w:tc>
        <w:tc>
          <w:tcPr>
            <w:tcW w:w="2694" w:type="dxa"/>
          </w:tcPr>
          <w:p w:rsidR="00692F3D" w:rsidRDefault="00692F3D" w:rsidP="00A6119D">
            <w:pPr>
              <w:pStyle w:val="Paragrafoelenco"/>
              <w:ind w:left="0"/>
              <w:jc w:val="both"/>
              <w:rPr>
                <w:rFonts w:ascii="Helvetica" w:hAnsi="Helvetica" w:cs="Helvetica"/>
              </w:rPr>
            </w:pPr>
            <w:bookmarkStart w:id="0" w:name="_GoBack"/>
            <w:bookmarkEnd w:id="0"/>
          </w:p>
        </w:tc>
        <w:tc>
          <w:tcPr>
            <w:tcW w:w="1667" w:type="dxa"/>
            <w:vAlign w:val="center"/>
          </w:tcPr>
          <w:p w:rsidR="00692F3D" w:rsidRDefault="00692F3D" w:rsidP="00651882">
            <w:pPr>
              <w:pStyle w:val="Paragrafoelenco"/>
              <w:ind w:left="0"/>
              <w:jc w:val="center"/>
              <w:rPr>
                <w:rFonts w:ascii="Helvetica" w:hAnsi="Helvetica" w:cs="Helvetica"/>
              </w:rPr>
            </w:pPr>
          </w:p>
        </w:tc>
      </w:tr>
      <w:tr w:rsidR="00692F3D" w:rsidTr="00692F3D">
        <w:trPr>
          <w:trHeight w:val="261"/>
        </w:trPr>
        <w:tc>
          <w:tcPr>
            <w:tcW w:w="2098" w:type="dxa"/>
          </w:tcPr>
          <w:p w:rsidR="00692F3D" w:rsidRDefault="00692F3D" w:rsidP="00A6119D">
            <w:pPr>
              <w:pStyle w:val="Paragrafoelenco"/>
              <w:ind w:left="0"/>
              <w:jc w:val="both"/>
              <w:rPr>
                <w:rFonts w:ascii="Helvetica" w:hAnsi="Helvetica" w:cs="Helvetica"/>
              </w:rPr>
            </w:pPr>
          </w:p>
          <w:p w:rsidR="00692F3D" w:rsidRDefault="00692F3D" w:rsidP="00A6119D">
            <w:pPr>
              <w:pStyle w:val="Paragrafoelenco"/>
              <w:ind w:left="0"/>
              <w:jc w:val="both"/>
              <w:rPr>
                <w:rFonts w:ascii="Helvetica" w:hAnsi="Helvetica" w:cs="Helvetica"/>
              </w:rPr>
            </w:pPr>
          </w:p>
        </w:tc>
        <w:tc>
          <w:tcPr>
            <w:tcW w:w="1559" w:type="dxa"/>
          </w:tcPr>
          <w:p w:rsidR="00692F3D" w:rsidRDefault="00692F3D" w:rsidP="00A6119D">
            <w:pPr>
              <w:pStyle w:val="Paragrafoelenco"/>
              <w:ind w:left="0"/>
              <w:jc w:val="both"/>
              <w:rPr>
                <w:rFonts w:ascii="Helvetica" w:hAnsi="Helvetica" w:cs="Helvetica"/>
              </w:rPr>
            </w:pPr>
          </w:p>
        </w:tc>
        <w:tc>
          <w:tcPr>
            <w:tcW w:w="1984" w:type="dxa"/>
          </w:tcPr>
          <w:p w:rsidR="00692F3D" w:rsidRDefault="00692F3D" w:rsidP="00A6119D">
            <w:pPr>
              <w:pStyle w:val="Paragrafoelenco"/>
              <w:ind w:left="0"/>
              <w:jc w:val="both"/>
              <w:rPr>
                <w:rFonts w:ascii="Helvetica" w:hAnsi="Helvetica" w:cs="Helvetica"/>
              </w:rPr>
            </w:pPr>
          </w:p>
        </w:tc>
        <w:tc>
          <w:tcPr>
            <w:tcW w:w="2694" w:type="dxa"/>
          </w:tcPr>
          <w:p w:rsidR="00692F3D" w:rsidRDefault="00692F3D" w:rsidP="00A6119D">
            <w:pPr>
              <w:pStyle w:val="Paragrafoelenco"/>
              <w:ind w:left="0"/>
              <w:jc w:val="both"/>
              <w:rPr>
                <w:rFonts w:ascii="Helvetica" w:hAnsi="Helvetica" w:cs="Helvetica"/>
              </w:rPr>
            </w:pPr>
          </w:p>
        </w:tc>
        <w:tc>
          <w:tcPr>
            <w:tcW w:w="1667" w:type="dxa"/>
          </w:tcPr>
          <w:p w:rsidR="00692F3D" w:rsidRDefault="00692F3D" w:rsidP="00651882">
            <w:pPr>
              <w:pStyle w:val="Paragrafoelenco"/>
              <w:ind w:left="0"/>
              <w:jc w:val="center"/>
              <w:rPr>
                <w:rFonts w:ascii="Helvetica" w:hAnsi="Helvetica" w:cs="Helvetica"/>
              </w:rPr>
            </w:pPr>
          </w:p>
        </w:tc>
      </w:tr>
    </w:tbl>
    <w:p w:rsidR="00A6119D" w:rsidRDefault="00A6119D" w:rsidP="001F1385">
      <w:pPr>
        <w:ind w:left="296" w:firstLine="424"/>
        <w:rPr>
          <w:rFonts w:ascii="Helvetica" w:hAnsi="Helvetica" w:cs="Helvetica"/>
          <w:sz w:val="18"/>
        </w:rPr>
      </w:pPr>
      <w:r>
        <w:rPr>
          <w:rFonts w:ascii="Helvetica" w:hAnsi="Helvetica" w:cs="Helvetica"/>
          <w:sz w:val="18"/>
        </w:rPr>
        <w:tab/>
      </w:r>
      <w:r>
        <w:rPr>
          <w:rFonts w:ascii="Helvetica" w:hAnsi="Helvetica" w:cs="Helvetica"/>
          <w:sz w:val="18"/>
        </w:rPr>
        <w:tab/>
      </w:r>
      <w:r>
        <w:rPr>
          <w:rFonts w:ascii="Helvetica" w:hAnsi="Helvetica" w:cs="Helvetica"/>
          <w:sz w:val="18"/>
        </w:rPr>
        <w:tab/>
      </w:r>
      <w:r w:rsidRPr="00F50B8F">
        <w:rPr>
          <w:rFonts w:ascii="Helvetica" w:hAnsi="Helvetica" w:cs="Helvetica"/>
          <w:sz w:val="18"/>
        </w:rPr>
        <w:t xml:space="preserve"> </w:t>
      </w:r>
      <w:r>
        <w:rPr>
          <w:rFonts w:ascii="Helvetica" w:hAnsi="Helvetica" w:cs="Helvetica"/>
          <w:sz w:val="18"/>
        </w:rPr>
        <w:tab/>
      </w:r>
    </w:p>
    <w:p w:rsidR="00D7050A" w:rsidRDefault="00D7050A" w:rsidP="00D8436C">
      <w:pPr>
        <w:jc w:val="center"/>
        <w:rPr>
          <w:rFonts w:ascii="Helvetica" w:hAnsi="Helvetica" w:cs="Helvetica"/>
          <w:b/>
        </w:rPr>
      </w:pPr>
    </w:p>
    <w:p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 xml:space="preserve">che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Pr="008E0EE1" w:rsidRDefault="008E0EE1" w:rsidP="008E0EE1">
      <w:pPr>
        <w:rPr>
          <w:rFonts w:ascii="Helvetica" w:hAnsi="Helvetica" w:cs="Helvetica"/>
        </w:rPr>
      </w:pPr>
    </w:p>
    <w:p w:rsidR="00D8436C" w:rsidRDefault="00D8436C"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8E0EE1">
      <w:pPr>
        <w:rPr>
          <w:rFonts w:ascii="Helvetica" w:hAnsi="Helvetica" w:cs="Helvetica"/>
        </w:rPr>
      </w:pPr>
    </w:p>
    <w:p w:rsidR="008E0EE1" w:rsidRPr="008E0EE1" w:rsidRDefault="008E0EE1" w:rsidP="00D8436C">
      <w:pPr>
        <w:ind w:left="5664"/>
        <w:rPr>
          <w:rFonts w:ascii="Helvetica" w:hAnsi="Helvetica" w:cs="Helvetica"/>
        </w:rPr>
      </w:pPr>
      <w:r w:rsidRPr="008E0EE1">
        <w:rPr>
          <w:rFonts w:ascii="Helvetica" w:hAnsi="Helvetica" w:cs="Helvetica"/>
        </w:rPr>
        <w:t>Firma del legale rappresentante</w:t>
      </w:r>
    </w:p>
    <w:p w:rsidR="006A1931" w:rsidRPr="008E0EE1" w:rsidRDefault="008E0EE1" w:rsidP="00D8436C">
      <w:pPr>
        <w:ind w:left="5664"/>
        <w:rPr>
          <w:rFonts w:ascii="Helvetica" w:hAnsi="Helvetica" w:cs="Helvetica"/>
        </w:rPr>
      </w:pPr>
      <w:r w:rsidRPr="008E0EE1">
        <w:rPr>
          <w:rFonts w:ascii="Helvetica" w:hAnsi="Helvetica" w:cs="Helvetica"/>
        </w:rPr>
        <w:t>__________________________</w:t>
      </w:r>
    </w:p>
    <w:sectPr w:rsidR="006A1931" w:rsidRPr="008E0EE1" w:rsidSect="00F50B8F">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r w:rsidRPr="008E0EE1">
        <w:rPr>
          <w:i/>
          <w:iCs/>
          <w:sz w:val="16"/>
        </w:rPr>
        <w:t>tutti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r w:rsidRPr="008E0EE1">
        <w:rPr>
          <w:i/>
          <w:iCs/>
          <w:sz w:val="16"/>
        </w:rPr>
        <w:t>tutti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r w:rsidRPr="008E0EE1">
        <w:rPr>
          <w:i/>
          <w:iCs/>
          <w:sz w:val="16"/>
        </w:rPr>
        <w:t>tutti gli amministratori muniti di rappresentanza per gli altri tipi di società</w:t>
      </w:r>
    </w:p>
    <w:p w:rsidR="008E0EE1" w:rsidRDefault="008E0EE1" w:rsidP="008E0EE1">
      <w:pPr>
        <w:pStyle w:val="Testonotaapidipagina"/>
      </w:pPr>
      <w:r w:rsidRPr="008E0EE1">
        <w:rPr>
          <w:i/>
          <w:iCs/>
          <w:sz w:val="16"/>
        </w:rPr>
        <w:t>l’eventuale Institore o l’eventuale Procuratore, se sottoscrive la dichiarazione e/o l’offerta. In tal caso allegare la procura in originale o copia conforme.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E1"/>
    <w:rsid w:val="000C04C7"/>
    <w:rsid w:val="001F1385"/>
    <w:rsid w:val="00296A12"/>
    <w:rsid w:val="002C2F2C"/>
    <w:rsid w:val="003C4507"/>
    <w:rsid w:val="00463B26"/>
    <w:rsid w:val="004A5B33"/>
    <w:rsid w:val="005379B9"/>
    <w:rsid w:val="00651882"/>
    <w:rsid w:val="00653434"/>
    <w:rsid w:val="00692F3D"/>
    <w:rsid w:val="006A1931"/>
    <w:rsid w:val="00811689"/>
    <w:rsid w:val="00841C80"/>
    <w:rsid w:val="008842EA"/>
    <w:rsid w:val="008E0EE1"/>
    <w:rsid w:val="00A6119D"/>
    <w:rsid w:val="00AD2688"/>
    <w:rsid w:val="00B176B5"/>
    <w:rsid w:val="00CB3639"/>
    <w:rsid w:val="00CD338A"/>
    <w:rsid w:val="00D7050A"/>
    <w:rsid w:val="00D8436C"/>
    <w:rsid w:val="00E04C34"/>
    <w:rsid w:val="00F5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7DB1-44A7-4F3F-BCDA-B620B870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895</Words>
  <Characters>5106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16</cp:revision>
  <cp:lastPrinted>2017-10-03T07:48:00Z</cp:lastPrinted>
  <dcterms:created xsi:type="dcterms:W3CDTF">2016-09-21T13:59:00Z</dcterms:created>
  <dcterms:modified xsi:type="dcterms:W3CDTF">2017-11-15T10:18:00Z</dcterms:modified>
</cp:coreProperties>
</file>